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02"/>
        <w:tblW w:w="16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543"/>
        <w:gridCol w:w="2544"/>
        <w:gridCol w:w="2543"/>
        <w:gridCol w:w="2544"/>
        <w:gridCol w:w="2543"/>
        <w:gridCol w:w="2544"/>
      </w:tblGrid>
      <w:tr w:rsidR="00BF5A5B" w:rsidRPr="00C46BE7" w:rsidTr="00451A28">
        <w:trPr>
          <w:trHeight w:val="295"/>
        </w:trPr>
        <w:tc>
          <w:tcPr>
            <w:tcW w:w="959" w:type="dxa"/>
            <w:shd w:val="clear" w:color="auto" w:fill="BFBFBF"/>
          </w:tcPr>
          <w:p w:rsidR="00BF5A5B" w:rsidRPr="00C46BE7" w:rsidRDefault="00BF5A5B" w:rsidP="00451A2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46BE7">
              <w:rPr>
                <w:b/>
                <w:sz w:val="16"/>
                <w:szCs w:val="16"/>
                <w:lang w:val="en-US"/>
              </w:rPr>
              <w:t>ELM</w:t>
            </w:r>
          </w:p>
          <w:p w:rsidR="00BF5A5B" w:rsidRPr="00C46BE7" w:rsidRDefault="00BF5A5B" w:rsidP="00451A2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46BE7">
              <w:rPr>
                <w:b/>
                <w:sz w:val="16"/>
                <w:szCs w:val="16"/>
                <w:lang w:val="en-US"/>
              </w:rPr>
              <w:t>A2</w:t>
            </w:r>
          </w:p>
        </w:tc>
        <w:tc>
          <w:tcPr>
            <w:tcW w:w="2543" w:type="dxa"/>
            <w:shd w:val="clear" w:color="auto" w:fill="BFBFBF"/>
          </w:tcPr>
          <w:p w:rsidR="00BF5A5B" w:rsidRPr="00C46BE7" w:rsidRDefault="00BF5A5B" w:rsidP="00451A2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46BE7">
              <w:rPr>
                <w:b/>
                <w:sz w:val="16"/>
                <w:szCs w:val="16"/>
                <w:lang w:val="en-US"/>
              </w:rPr>
              <w:t>Type of listening sub skills</w:t>
            </w:r>
          </w:p>
        </w:tc>
        <w:tc>
          <w:tcPr>
            <w:tcW w:w="2544" w:type="dxa"/>
            <w:shd w:val="clear" w:color="auto" w:fill="BFBFBF"/>
          </w:tcPr>
          <w:p w:rsidR="00BF5A5B" w:rsidRPr="00C46BE7" w:rsidRDefault="00BF5A5B" w:rsidP="00451A2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46BE7">
              <w:rPr>
                <w:b/>
                <w:sz w:val="16"/>
                <w:szCs w:val="16"/>
                <w:lang w:val="en-US"/>
              </w:rPr>
              <w:t>Strategies</w:t>
            </w:r>
          </w:p>
        </w:tc>
        <w:tc>
          <w:tcPr>
            <w:tcW w:w="2543" w:type="dxa"/>
            <w:shd w:val="clear" w:color="auto" w:fill="BFBFBF"/>
          </w:tcPr>
          <w:p w:rsidR="00BF5A5B" w:rsidRPr="00C46BE7" w:rsidRDefault="00BF5A5B" w:rsidP="00451A2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46BE7">
              <w:rPr>
                <w:b/>
                <w:sz w:val="16"/>
                <w:szCs w:val="16"/>
                <w:lang w:val="en-US"/>
              </w:rPr>
              <w:t xml:space="preserve">Type of texts &amp; topics  </w:t>
            </w:r>
          </w:p>
        </w:tc>
        <w:tc>
          <w:tcPr>
            <w:tcW w:w="2544" w:type="dxa"/>
            <w:shd w:val="clear" w:color="auto" w:fill="BFBFBF"/>
          </w:tcPr>
          <w:p w:rsidR="00BF5A5B" w:rsidRPr="00C46BE7" w:rsidRDefault="00BF5A5B" w:rsidP="00451A2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46BE7">
              <w:rPr>
                <w:b/>
                <w:sz w:val="16"/>
                <w:szCs w:val="16"/>
                <w:lang w:val="en-US"/>
              </w:rPr>
              <w:t>Language consolidation</w:t>
            </w:r>
          </w:p>
        </w:tc>
        <w:tc>
          <w:tcPr>
            <w:tcW w:w="2543" w:type="dxa"/>
            <w:shd w:val="clear" w:color="auto" w:fill="BFBFBF"/>
          </w:tcPr>
          <w:p w:rsidR="00BF5A5B" w:rsidRPr="00C46BE7" w:rsidRDefault="00BF5A5B" w:rsidP="00451A2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46BE7">
              <w:rPr>
                <w:b/>
                <w:sz w:val="16"/>
                <w:szCs w:val="16"/>
                <w:lang w:val="en-US"/>
              </w:rPr>
              <w:t xml:space="preserve">Mid- level outcomes </w:t>
            </w:r>
          </w:p>
          <w:p w:rsidR="00BF5A5B" w:rsidRPr="00C46BE7" w:rsidRDefault="00BF5A5B" w:rsidP="00451A2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BF5A5B" w:rsidRPr="00C46BE7" w:rsidRDefault="00BF5A5B" w:rsidP="00451A28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  <w:r w:rsidRPr="00C46BE7">
              <w:rPr>
                <w:b/>
                <w:i/>
                <w:sz w:val="16"/>
                <w:szCs w:val="16"/>
                <w:lang w:val="en-US"/>
              </w:rPr>
              <w:t>The learners can</w:t>
            </w:r>
          </w:p>
        </w:tc>
        <w:tc>
          <w:tcPr>
            <w:tcW w:w="2544" w:type="dxa"/>
            <w:shd w:val="clear" w:color="auto" w:fill="BFBFBF"/>
          </w:tcPr>
          <w:p w:rsidR="00BF5A5B" w:rsidRPr="00C46BE7" w:rsidRDefault="00BF5A5B" w:rsidP="00451A2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46BE7">
              <w:rPr>
                <w:b/>
                <w:sz w:val="16"/>
                <w:szCs w:val="16"/>
                <w:lang w:val="en-US"/>
              </w:rPr>
              <w:t>End-of-level outcomes</w:t>
            </w:r>
          </w:p>
          <w:p w:rsidR="00BF5A5B" w:rsidRPr="00C46BE7" w:rsidRDefault="00BF5A5B" w:rsidP="00451A28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BF5A5B" w:rsidRPr="00C46BE7" w:rsidRDefault="00BF5A5B" w:rsidP="00451A2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C46BE7">
              <w:rPr>
                <w:b/>
                <w:i/>
                <w:sz w:val="16"/>
                <w:szCs w:val="16"/>
                <w:lang w:val="en-US"/>
              </w:rPr>
              <w:t>The learners can</w:t>
            </w:r>
          </w:p>
        </w:tc>
      </w:tr>
      <w:tr w:rsidR="00BF5A5B" w:rsidRPr="00C46BE7" w:rsidTr="00451A28">
        <w:trPr>
          <w:trHeight w:val="773"/>
        </w:trPr>
        <w:tc>
          <w:tcPr>
            <w:tcW w:w="959" w:type="dxa"/>
            <w:vMerge w:val="restart"/>
            <w:shd w:val="clear" w:color="auto" w:fill="D9D9D9"/>
          </w:tcPr>
          <w:p w:rsidR="00BF5A5B" w:rsidRPr="00C46BE7" w:rsidRDefault="00BF5A5B" w:rsidP="00451A2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43" w:type="dxa"/>
            <w:shd w:val="clear" w:color="auto" w:fill="auto"/>
          </w:tcPr>
          <w:p w:rsidR="00BF5A5B" w:rsidRDefault="00BF5A5B" w:rsidP="00451A28">
            <w:pPr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 xml:space="preserve">1. </w:t>
            </w:r>
            <w:proofErr w:type="spellStart"/>
            <w:r w:rsidRPr="00C46BE7">
              <w:rPr>
                <w:sz w:val="16"/>
                <w:szCs w:val="16"/>
                <w:lang w:val="en-US"/>
              </w:rPr>
              <w:t>Recognise</w:t>
            </w:r>
            <w:proofErr w:type="spellEnd"/>
            <w:r w:rsidRPr="00C46BE7">
              <w:rPr>
                <w:sz w:val="16"/>
                <w:szCs w:val="16"/>
                <w:lang w:val="en-US"/>
              </w:rPr>
              <w:t xml:space="preserve"> familiar sounds, words and very basic phrases on familiar topics and within their repertory </w:t>
            </w:r>
          </w:p>
          <w:p w:rsidR="00BF5A5B" w:rsidRPr="00C46BE7" w:rsidRDefault="00BF5A5B" w:rsidP="00451A2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44" w:type="dxa"/>
            <w:shd w:val="clear" w:color="auto" w:fill="auto"/>
          </w:tcPr>
          <w:p w:rsidR="00BF5A5B" w:rsidRPr="00C46BE7" w:rsidRDefault="00BF5A5B" w:rsidP="00451A28">
            <w:pPr>
              <w:ind w:left="-15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1.1. Match sound to spelling</w:t>
            </w:r>
          </w:p>
        </w:tc>
        <w:tc>
          <w:tcPr>
            <w:tcW w:w="2543" w:type="dxa"/>
            <w:vMerge w:val="restart"/>
            <w:shd w:val="clear" w:color="auto" w:fill="auto"/>
          </w:tcPr>
          <w:p w:rsidR="00BF5A5B" w:rsidRPr="00C46BE7" w:rsidRDefault="00BF5A5B" w:rsidP="00451A28">
            <w:pPr>
              <w:ind w:left="-15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Short, simple, slowly, clearly and carefully articulated texts</w:t>
            </w:r>
          </w:p>
          <w:p w:rsidR="00BF5A5B" w:rsidRPr="00C46BE7" w:rsidRDefault="00BF5A5B" w:rsidP="00451A28">
            <w:pPr>
              <w:ind w:left="-15"/>
              <w:rPr>
                <w:sz w:val="16"/>
                <w:szCs w:val="16"/>
                <w:lang w:val="en-US"/>
              </w:rPr>
            </w:pPr>
          </w:p>
          <w:p w:rsidR="00BF5A5B" w:rsidRPr="00C46BE7" w:rsidRDefault="00BF5A5B" w:rsidP="00451A28">
            <w:pPr>
              <w:ind w:left="-15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 xml:space="preserve">Non-authentic/(semi) authentic texts written in clear and very simple language with long pauses and repetitions </w:t>
            </w:r>
          </w:p>
          <w:p w:rsidR="00BF5A5B" w:rsidRPr="00C46BE7" w:rsidRDefault="00BF5A5B" w:rsidP="00451A28">
            <w:pPr>
              <w:rPr>
                <w:sz w:val="16"/>
                <w:szCs w:val="16"/>
                <w:lang w:val="en-US"/>
              </w:rPr>
            </w:pPr>
          </w:p>
          <w:p w:rsidR="00BF5A5B" w:rsidRPr="00C46BE7" w:rsidRDefault="00BF5A5B" w:rsidP="00BF5A5B">
            <w:pPr>
              <w:pStyle w:val="ListParagraph"/>
              <w:numPr>
                <w:ilvl w:val="0"/>
                <w:numId w:val="3"/>
              </w:numPr>
              <w:ind w:left="765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 xml:space="preserve">short descriptive texts </w:t>
            </w:r>
          </w:p>
          <w:p w:rsidR="00BF5A5B" w:rsidRPr="00C46BE7" w:rsidRDefault="00BF5A5B" w:rsidP="00BF5A5B">
            <w:pPr>
              <w:pStyle w:val="ListParagraph"/>
              <w:numPr>
                <w:ilvl w:val="0"/>
                <w:numId w:val="3"/>
              </w:numPr>
              <w:ind w:left="765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instructions</w:t>
            </w:r>
          </w:p>
          <w:p w:rsidR="00BF5A5B" w:rsidRPr="00C46BE7" w:rsidRDefault="00BF5A5B" w:rsidP="00BF5A5B">
            <w:pPr>
              <w:pStyle w:val="ListParagraph"/>
              <w:numPr>
                <w:ilvl w:val="0"/>
                <w:numId w:val="3"/>
              </w:numPr>
              <w:ind w:left="765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statements</w:t>
            </w:r>
          </w:p>
          <w:p w:rsidR="00BF5A5B" w:rsidRPr="00C46BE7" w:rsidRDefault="00BF5A5B" w:rsidP="00BF5A5B">
            <w:pPr>
              <w:pStyle w:val="ListParagraph"/>
              <w:numPr>
                <w:ilvl w:val="0"/>
                <w:numId w:val="3"/>
              </w:numPr>
              <w:ind w:left="765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questions</w:t>
            </w:r>
          </w:p>
          <w:p w:rsidR="00BF5A5B" w:rsidRPr="00C46BE7" w:rsidRDefault="00BF5A5B" w:rsidP="00BF5A5B">
            <w:pPr>
              <w:pStyle w:val="ListParagraph"/>
              <w:numPr>
                <w:ilvl w:val="0"/>
                <w:numId w:val="3"/>
              </w:numPr>
              <w:ind w:left="765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dialogues  (generally with max. 2 speakers)</w:t>
            </w:r>
          </w:p>
          <w:p w:rsidR="00BF5A5B" w:rsidRPr="00C46BE7" w:rsidRDefault="00BF5A5B" w:rsidP="00BF5A5B">
            <w:pPr>
              <w:pStyle w:val="ListParagraph"/>
              <w:numPr>
                <w:ilvl w:val="0"/>
                <w:numId w:val="3"/>
              </w:numPr>
              <w:ind w:left="765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monologues</w:t>
            </w:r>
          </w:p>
          <w:p w:rsidR="00BF5A5B" w:rsidRPr="00C46BE7" w:rsidRDefault="00BF5A5B" w:rsidP="00BF5A5B">
            <w:pPr>
              <w:pStyle w:val="ListParagraph"/>
              <w:numPr>
                <w:ilvl w:val="0"/>
                <w:numId w:val="3"/>
              </w:numPr>
              <w:ind w:left="765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 xml:space="preserve"> short narrative listening texts</w:t>
            </w:r>
          </w:p>
          <w:p w:rsidR="00BF5A5B" w:rsidRPr="00C46BE7" w:rsidRDefault="00BF5A5B" w:rsidP="00BF5A5B">
            <w:pPr>
              <w:pStyle w:val="ListParagraph"/>
              <w:numPr>
                <w:ilvl w:val="0"/>
                <w:numId w:val="3"/>
              </w:numPr>
              <w:ind w:left="765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 xml:space="preserve"> announcements</w:t>
            </w:r>
          </w:p>
          <w:p w:rsidR="00BF5A5B" w:rsidRPr="00C46BE7" w:rsidRDefault="00BF5A5B" w:rsidP="00BF5A5B">
            <w:pPr>
              <w:pStyle w:val="ListParagraph"/>
              <w:numPr>
                <w:ilvl w:val="0"/>
                <w:numId w:val="3"/>
              </w:numPr>
              <w:ind w:left="765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telephone information</w:t>
            </w:r>
          </w:p>
          <w:p w:rsidR="00BF5A5B" w:rsidRPr="00C46BE7" w:rsidRDefault="00BF5A5B" w:rsidP="00BF5A5B">
            <w:pPr>
              <w:pStyle w:val="ListParagraph"/>
              <w:numPr>
                <w:ilvl w:val="0"/>
                <w:numId w:val="3"/>
              </w:numPr>
              <w:ind w:left="765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weather forecasts</w:t>
            </w:r>
          </w:p>
          <w:p w:rsidR="00BF5A5B" w:rsidRPr="00C46BE7" w:rsidRDefault="00BF5A5B" w:rsidP="00BF5A5B">
            <w:pPr>
              <w:pStyle w:val="ListParagraph"/>
              <w:numPr>
                <w:ilvl w:val="0"/>
                <w:numId w:val="3"/>
              </w:numPr>
              <w:ind w:left="765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traffic information</w:t>
            </w:r>
          </w:p>
          <w:p w:rsidR="00BF5A5B" w:rsidRPr="00C46BE7" w:rsidRDefault="00BF5A5B" w:rsidP="00BF5A5B">
            <w:pPr>
              <w:pStyle w:val="ListParagraph"/>
              <w:numPr>
                <w:ilvl w:val="0"/>
                <w:numId w:val="3"/>
              </w:numPr>
              <w:ind w:left="765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tourist information</w:t>
            </w:r>
          </w:p>
          <w:p w:rsidR="00BF5A5B" w:rsidRPr="00C46BE7" w:rsidRDefault="00BF5A5B" w:rsidP="00BF5A5B">
            <w:pPr>
              <w:pStyle w:val="ListParagraph"/>
              <w:numPr>
                <w:ilvl w:val="0"/>
                <w:numId w:val="3"/>
              </w:numPr>
              <w:ind w:left="765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publicity texts: radio, TV, supermarket, etc</w:t>
            </w:r>
          </w:p>
          <w:p w:rsidR="00BF5A5B" w:rsidRPr="00C46BE7" w:rsidRDefault="00BF5A5B" w:rsidP="00BF5A5B">
            <w:pPr>
              <w:pStyle w:val="ListParagraph"/>
              <w:numPr>
                <w:ilvl w:val="0"/>
                <w:numId w:val="3"/>
              </w:numPr>
              <w:ind w:left="765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routine commands</w:t>
            </w:r>
          </w:p>
          <w:p w:rsidR="00BF5A5B" w:rsidRPr="00C46BE7" w:rsidRDefault="00BF5A5B" w:rsidP="00451A28">
            <w:pPr>
              <w:ind w:left="15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Concrete factual topics everyday subjects</w:t>
            </w:r>
          </w:p>
          <w:p w:rsidR="00BF5A5B" w:rsidRPr="00C46BE7" w:rsidRDefault="00BF5A5B" w:rsidP="00451A28">
            <w:pPr>
              <w:ind w:left="15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 xml:space="preserve">descriptions of people, places, habits and routines  relevant to their immediate environment and interests e.g., places, habits &amp; routines  </w:t>
            </w:r>
          </w:p>
        </w:tc>
        <w:tc>
          <w:tcPr>
            <w:tcW w:w="2544" w:type="dxa"/>
            <w:vMerge w:val="restart"/>
            <w:shd w:val="clear" w:color="auto" w:fill="auto"/>
          </w:tcPr>
          <w:p w:rsidR="00BF5A5B" w:rsidRPr="00C46BE7" w:rsidRDefault="00BF5A5B" w:rsidP="00451A28">
            <w:pPr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Listening to develop  grammatical competence/vocabulary, morphology and syntax to reach a basic language threshold that will allow learners to start interacting with texts in order to consolidate G/V</w:t>
            </w:r>
          </w:p>
          <w:p w:rsidR="00BF5A5B" w:rsidRPr="00C46BE7" w:rsidRDefault="00BF5A5B" w:rsidP="00451A28">
            <w:pPr>
              <w:rPr>
                <w:sz w:val="16"/>
                <w:szCs w:val="16"/>
                <w:lang w:val="en-US"/>
              </w:rPr>
            </w:pPr>
          </w:p>
          <w:p w:rsidR="00BF5A5B" w:rsidRPr="00C46BE7" w:rsidRDefault="00BF5A5B" w:rsidP="00451A28">
            <w:pPr>
              <w:rPr>
                <w:b/>
                <w:sz w:val="16"/>
                <w:szCs w:val="16"/>
                <w:u w:val="single"/>
                <w:lang w:val="en-US"/>
              </w:rPr>
            </w:pPr>
            <w:r w:rsidRPr="00C46BE7">
              <w:rPr>
                <w:b/>
                <w:sz w:val="16"/>
                <w:szCs w:val="16"/>
                <w:u w:val="single"/>
                <w:lang w:val="en-US"/>
              </w:rPr>
              <w:t>PRON WORK</w:t>
            </w:r>
          </w:p>
          <w:p w:rsidR="00BF5A5B" w:rsidRPr="00C46BE7" w:rsidRDefault="00BF5A5B" w:rsidP="00451A28">
            <w:pPr>
              <w:rPr>
                <w:sz w:val="16"/>
                <w:szCs w:val="16"/>
                <w:u w:val="single"/>
                <w:lang w:val="en-US"/>
              </w:rPr>
            </w:pPr>
            <w:r w:rsidRPr="00C46BE7">
              <w:rPr>
                <w:sz w:val="16"/>
                <w:szCs w:val="16"/>
                <w:u w:val="single"/>
                <w:lang w:val="en-US"/>
              </w:rPr>
              <w:t>Sounds:</w:t>
            </w:r>
          </w:p>
          <w:p w:rsidR="00BF5A5B" w:rsidRPr="00C46BE7" w:rsidRDefault="00BF5A5B" w:rsidP="00BF5A5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 xml:space="preserve">vowel sounds and </w:t>
            </w:r>
            <w:proofErr w:type="spellStart"/>
            <w:r w:rsidRPr="00C46BE7">
              <w:rPr>
                <w:sz w:val="16"/>
                <w:szCs w:val="16"/>
                <w:lang w:val="en-US"/>
              </w:rPr>
              <w:t>dipthongs</w:t>
            </w:r>
            <w:proofErr w:type="spellEnd"/>
          </w:p>
          <w:p w:rsidR="00BF5A5B" w:rsidRPr="00C46BE7" w:rsidRDefault="00BF5A5B" w:rsidP="00451A28">
            <w:pPr>
              <w:pStyle w:val="ListParagraph"/>
              <w:ind w:left="360"/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</w:pPr>
            <w:r w:rsidRPr="00C46BE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/æ/ /ı//</w:t>
            </w:r>
            <w:proofErr w:type="spellStart"/>
            <w:r w:rsidRPr="00C46BE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i</w:t>
            </w:r>
            <w:proofErr w:type="spellEnd"/>
            <w:r w:rsidRPr="00C46BE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://</w:t>
            </w:r>
            <w:r w:rsidRPr="00C46BE7">
              <w:rPr>
                <w:rFonts w:ascii="Lucida Sans Unicode" w:eastAsia="MS Mincho" w:hAnsi="Lucida Sans Unicode" w:cs="Lucida Sans Unicode"/>
                <w:sz w:val="16"/>
                <w:szCs w:val="16"/>
                <w:lang w:val="en-US"/>
              </w:rPr>
              <w:t>ʌ</w:t>
            </w:r>
            <w:r w:rsidRPr="00C46BE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/ /</w:t>
            </w:r>
            <w:r w:rsidRPr="00C46BE7">
              <w:rPr>
                <w:rFonts w:ascii="Lucida Sans Unicode" w:eastAsia="MS Mincho" w:hAnsi="Lucida Sans Unicode" w:cs="Lucida Sans Unicode"/>
                <w:sz w:val="16"/>
                <w:szCs w:val="16"/>
                <w:lang w:val="en-US"/>
              </w:rPr>
              <w:t>ɜ</w:t>
            </w:r>
            <w:r w:rsidRPr="00C46BE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:/ /</w:t>
            </w:r>
            <w:r w:rsidRPr="00C46BE7">
              <w:rPr>
                <w:rFonts w:ascii="Lucida Sans Unicode" w:eastAsia="MS Mincho" w:hAnsi="Lucida Sans Unicode" w:cs="Lucida Sans Unicode"/>
                <w:sz w:val="16"/>
                <w:szCs w:val="16"/>
                <w:lang w:val="en-US"/>
              </w:rPr>
              <w:t>ɒ</w:t>
            </w:r>
            <w:r w:rsidRPr="00C46BE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/ /e/ /</w:t>
            </w:r>
            <w:proofErr w:type="spellStart"/>
            <w:r w:rsidRPr="00C46BE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ei</w:t>
            </w:r>
            <w:proofErr w:type="spellEnd"/>
            <w:r w:rsidRPr="00C46BE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/ /</w:t>
            </w:r>
            <w:r w:rsidRPr="00C46BE7">
              <w:rPr>
                <w:rFonts w:ascii="Lucida Sans Unicode" w:eastAsia="MS Mincho" w:hAnsi="Lucida Sans Unicode" w:cs="Lucida Sans Unicode"/>
                <w:sz w:val="16"/>
                <w:szCs w:val="16"/>
                <w:lang w:val="en-US"/>
              </w:rPr>
              <w:t>ɔ</w:t>
            </w:r>
            <w:r w:rsidRPr="00C46BE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/      </w:t>
            </w:r>
          </w:p>
          <w:p w:rsidR="00BF5A5B" w:rsidRPr="00C46BE7" w:rsidRDefault="00BF5A5B" w:rsidP="00451A28">
            <w:pP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</w:pPr>
            <w:r w:rsidRPr="00C46BE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     /ɔ:/ /</w:t>
            </w:r>
            <w:proofErr w:type="spellStart"/>
            <w:r w:rsidRPr="00C46BE7">
              <w:rPr>
                <w:rFonts w:cs="Lucida Sans Unicode"/>
                <w:sz w:val="16"/>
                <w:szCs w:val="16"/>
                <w:lang w:val="en-US"/>
              </w:rPr>
              <w:t>Ә</w:t>
            </w:r>
            <w:r w:rsidRPr="00C46BE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ʊ</w:t>
            </w:r>
            <w:proofErr w:type="spellEnd"/>
            <w:r w:rsidRPr="00C46BE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/</w:t>
            </w:r>
          </w:p>
          <w:p w:rsidR="00BF5A5B" w:rsidRPr="00C46BE7" w:rsidRDefault="00BF5A5B" w:rsidP="00451A28">
            <w:pP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</w:pPr>
            <w:r w:rsidRPr="00C46BE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    /</w:t>
            </w:r>
            <w:r w:rsidRPr="00C46BE7">
              <w:rPr>
                <w:rFonts w:cs="Lucida Sans Unicode"/>
                <w:sz w:val="16"/>
                <w:szCs w:val="16"/>
                <w:lang w:val="en-US"/>
              </w:rPr>
              <w:t>Ә</w:t>
            </w:r>
            <w:r w:rsidRPr="00C46BE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/ </w:t>
            </w:r>
          </w:p>
          <w:p w:rsidR="00BF5A5B" w:rsidRPr="00C46BE7" w:rsidRDefault="00BF5A5B" w:rsidP="00BF5A5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Introduction to consonants</w:t>
            </w:r>
          </w:p>
          <w:p w:rsidR="00BF5A5B" w:rsidRPr="00C46BE7" w:rsidRDefault="00BF5A5B" w:rsidP="00451A28">
            <w:pPr>
              <w:pStyle w:val="ListParagraph"/>
              <w:ind w:left="360"/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</w:pPr>
            <w:r w:rsidRPr="00C46BE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/w/,/r/ ,/Ɵ/, </w:t>
            </w:r>
            <w:r w:rsidRPr="00C46BE7">
              <w:rPr>
                <w:rFonts w:ascii="Lucida Sans Unicode" w:eastAsia="Arial Unicode MS" w:hAnsi="Lucida Sans Unicode" w:cs="Lucida Sans Unicode"/>
                <w:color w:val="333333"/>
                <w:sz w:val="16"/>
                <w:szCs w:val="16"/>
                <w:shd w:val="clear" w:color="auto" w:fill="FFFFFF"/>
                <w:lang w:val="en-US"/>
              </w:rPr>
              <w:t>/ð</w:t>
            </w:r>
            <w:r w:rsidRPr="00C46BE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 /, /</w:t>
            </w:r>
            <w:proofErr w:type="spellStart"/>
            <w:r w:rsidRPr="00C46BE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dʒ</w:t>
            </w:r>
            <w:proofErr w:type="spellEnd"/>
            <w:r w:rsidRPr="00C46BE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/</w:t>
            </w:r>
          </w:p>
          <w:p w:rsidR="00BF5A5B" w:rsidRPr="00C46BE7" w:rsidRDefault="00BF5A5B" w:rsidP="00451A28">
            <w:pPr>
              <w:pStyle w:val="ListParagraph"/>
              <w:ind w:left="360"/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</w:pPr>
            <w:r w:rsidRPr="00C46BE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/Ɵ/,/</w:t>
            </w:r>
            <w:r w:rsidRPr="00C46BE7">
              <w:rPr>
                <w:rFonts w:ascii="Lucida Sans Unicode" w:eastAsia="Arial Unicode MS" w:hAnsi="Lucida Sans Unicode" w:cs="Lucida Sans Unicode"/>
                <w:color w:val="333333"/>
                <w:sz w:val="16"/>
                <w:szCs w:val="16"/>
                <w:shd w:val="clear" w:color="auto" w:fill="FFFFFF"/>
                <w:lang w:val="en-US"/>
              </w:rPr>
              <w:t xml:space="preserve"> ð</w:t>
            </w:r>
            <w:r w:rsidRPr="00C46BE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/,/</w:t>
            </w:r>
            <w:proofErr w:type="spellStart"/>
            <w:r w:rsidRPr="00C46BE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dʒ</w:t>
            </w:r>
            <w:proofErr w:type="spellEnd"/>
            <w:r w:rsidRPr="00C46BE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/</w:t>
            </w:r>
          </w:p>
          <w:p w:rsidR="00BF5A5B" w:rsidRPr="00C46BE7" w:rsidRDefault="00BF5A5B" w:rsidP="00BF5A5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Problem consonants r:</w:t>
            </w:r>
          </w:p>
          <w:p w:rsidR="00BF5A5B" w:rsidRPr="00C46BE7" w:rsidRDefault="00BF5A5B" w:rsidP="00451A28">
            <w:pPr>
              <w:pStyle w:val="ListParagraph"/>
              <w:tabs>
                <w:tab w:val="center" w:pos="1318"/>
              </w:tabs>
              <w:ind w:left="360"/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</w:pPr>
            <w:r w:rsidRPr="00C46BE7">
              <w:rPr>
                <w:rFonts w:ascii="Lucida Sans Unicode" w:hAnsi="Lucida Sans Unicode" w:cs="Lucida Sans Unicode"/>
                <w:i/>
                <w:sz w:val="16"/>
                <w:szCs w:val="16"/>
                <w:lang w:val="en-US"/>
              </w:rPr>
              <w:t>/</w:t>
            </w:r>
            <w:r w:rsidRPr="00C46BE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w/,/r/</w:t>
            </w:r>
            <w:r w:rsidRPr="00C46BE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ab/>
            </w:r>
          </w:p>
          <w:p w:rsidR="00BF5A5B" w:rsidRPr="00C46BE7" w:rsidRDefault="00BF5A5B" w:rsidP="00BF5A5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Word final position</w:t>
            </w:r>
          </w:p>
          <w:p w:rsidR="00BF5A5B" w:rsidRPr="00C46BE7" w:rsidRDefault="00BF5A5B" w:rsidP="00451A28">
            <w:pP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</w:pPr>
            <w:r w:rsidRPr="00C46BE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/s/ ,/z/, /</w:t>
            </w:r>
            <w:proofErr w:type="spellStart"/>
            <w:r w:rsidRPr="00C46BE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ız</w:t>
            </w:r>
            <w:proofErr w:type="spellEnd"/>
            <w:r w:rsidRPr="00C46BE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/</w:t>
            </w:r>
          </w:p>
          <w:p w:rsidR="00BF5A5B" w:rsidRPr="00C46BE7" w:rsidRDefault="00BF5A5B" w:rsidP="00BF5A5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Problem consonants final –s</w:t>
            </w:r>
          </w:p>
          <w:p w:rsidR="00BF5A5B" w:rsidRPr="00C46BE7" w:rsidRDefault="00BF5A5B" w:rsidP="00BF5A5B">
            <w:pPr>
              <w:numPr>
                <w:ilvl w:val="0"/>
                <w:numId w:val="4"/>
              </w:numPr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Plural nouns:</w:t>
            </w:r>
          </w:p>
          <w:p w:rsidR="00BF5A5B" w:rsidRPr="00C46BE7" w:rsidRDefault="00BF5A5B" w:rsidP="00BF5A5B">
            <w:pPr>
              <w:numPr>
                <w:ilvl w:val="0"/>
                <w:numId w:val="4"/>
              </w:numPr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Possessives</w:t>
            </w:r>
          </w:p>
          <w:p w:rsidR="00BF5A5B" w:rsidRPr="00C46BE7" w:rsidRDefault="00BF5A5B" w:rsidP="00BF5A5B">
            <w:pPr>
              <w:numPr>
                <w:ilvl w:val="0"/>
                <w:numId w:val="4"/>
              </w:numPr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 xml:space="preserve">Contraction of </w:t>
            </w:r>
            <w:r w:rsidRPr="00C46BE7">
              <w:rPr>
                <w:i/>
                <w:sz w:val="16"/>
                <w:szCs w:val="16"/>
                <w:lang w:val="en-US"/>
              </w:rPr>
              <w:t>is</w:t>
            </w:r>
          </w:p>
          <w:p w:rsidR="00BF5A5B" w:rsidRPr="00C46BE7" w:rsidRDefault="00BF5A5B" w:rsidP="00BF5A5B">
            <w:pPr>
              <w:numPr>
                <w:ilvl w:val="0"/>
                <w:numId w:val="4"/>
              </w:numPr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 xml:space="preserve">Present Simple Forms </w:t>
            </w:r>
          </w:p>
          <w:p w:rsidR="00BF5A5B" w:rsidRPr="00C46BE7" w:rsidRDefault="00BF5A5B" w:rsidP="00BF5A5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‘-</w:t>
            </w:r>
            <w:proofErr w:type="spellStart"/>
            <w:r w:rsidRPr="00C46BE7">
              <w:rPr>
                <w:sz w:val="16"/>
                <w:szCs w:val="16"/>
                <w:lang w:val="en-US"/>
              </w:rPr>
              <w:t>ed</w:t>
            </w:r>
            <w:proofErr w:type="spellEnd"/>
            <w:r w:rsidRPr="00C46BE7">
              <w:rPr>
                <w:sz w:val="16"/>
                <w:szCs w:val="16"/>
                <w:lang w:val="en-US"/>
              </w:rPr>
              <w:t xml:space="preserve">’ at the end of regular Past Simple forms: </w:t>
            </w:r>
          </w:p>
          <w:p w:rsidR="00BF5A5B" w:rsidRPr="00C46BE7" w:rsidRDefault="00BF5A5B" w:rsidP="00451A28">
            <w:pPr>
              <w:pStyle w:val="ListParagraph"/>
              <w:ind w:left="360"/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</w:pPr>
            <w:r w:rsidRPr="00C46BE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/d/ , /t/, /</w:t>
            </w:r>
            <w:proofErr w:type="spellStart"/>
            <w:r w:rsidRPr="00C46BE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ıd</w:t>
            </w:r>
            <w:proofErr w:type="spellEnd"/>
            <w:r w:rsidRPr="00C46BE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/ </w:t>
            </w:r>
          </w:p>
          <w:p w:rsidR="00BF5A5B" w:rsidRPr="00C46BE7" w:rsidRDefault="00BF5A5B" w:rsidP="00BF5A5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Problematic sounds for Turkish learners  of English</w:t>
            </w:r>
          </w:p>
          <w:p w:rsidR="00BF5A5B" w:rsidRPr="00C46BE7" w:rsidRDefault="00BF5A5B" w:rsidP="00451A28">
            <w:pPr>
              <w:rPr>
                <w:rStyle w:val="pron4"/>
                <w:rFonts w:ascii="Lucida Sans Unicode" w:hAnsi="Lucida Sans Unicode" w:cs="Lucida Sans Unicode"/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 xml:space="preserve">       </w:t>
            </w:r>
            <w:r w:rsidRPr="00C46BE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/w, /v/,/Ɵ/,  /</w:t>
            </w:r>
            <w:r w:rsidRPr="00C46BE7">
              <w:rPr>
                <w:rFonts w:ascii="Lucida Sans Unicode" w:eastAsia="Arial Unicode MS" w:hAnsi="Lucida Sans Unicode" w:cs="Lucida Sans Unicode"/>
                <w:color w:val="333333"/>
                <w:sz w:val="16"/>
                <w:szCs w:val="16"/>
                <w:shd w:val="clear" w:color="auto" w:fill="FFFFFF"/>
                <w:lang w:val="en-US"/>
              </w:rPr>
              <w:t xml:space="preserve"> ð/</w:t>
            </w:r>
            <w:r w:rsidRPr="00C46BE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/æ/, </w:t>
            </w:r>
            <w:r w:rsidRPr="00C46BE7">
              <w:rPr>
                <w:rStyle w:val="ipa"/>
                <w:rFonts w:ascii="Lucida Sans Unicode" w:eastAsia="MS Mincho" w:hAnsi="Lucida Sans Unicode" w:cs="Lucida Sans Unicode"/>
                <w:sz w:val="16"/>
                <w:szCs w:val="16"/>
                <w:lang w:val="en-US"/>
              </w:rPr>
              <w:t xml:space="preserve">/ʌ/, </w:t>
            </w:r>
            <w:r w:rsidRPr="00C46BE7">
              <w:rPr>
                <w:rStyle w:val="ipa"/>
                <w:rFonts w:ascii="Lucida Sans Unicode" w:hAnsi="Lucida Sans Unicode" w:cs="Lucida Sans Unicode"/>
                <w:sz w:val="16"/>
                <w:szCs w:val="16"/>
                <w:lang w:val="en-US"/>
              </w:rPr>
              <w:t>/ŋ</w:t>
            </w:r>
            <w:r w:rsidRPr="00C46BE7">
              <w:rPr>
                <w:rStyle w:val="pron4"/>
                <w:rFonts w:ascii="Lucida Sans Unicode" w:hAnsi="Lucida Sans Unicode" w:cs="Lucida Sans Unicode"/>
                <w:sz w:val="16"/>
                <w:szCs w:val="16"/>
                <w:lang w:val="en-US"/>
              </w:rPr>
              <w:t>/</w:t>
            </w:r>
          </w:p>
          <w:p w:rsidR="00BF5A5B" w:rsidRPr="00C46BE7" w:rsidRDefault="00BF5A5B" w:rsidP="00BF5A5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6"/>
                <w:szCs w:val="16"/>
                <w:lang w:val="en-US"/>
              </w:rPr>
            </w:pPr>
            <w:r w:rsidRPr="00C46BE7">
              <w:rPr>
                <w:b/>
                <w:bCs/>
                <w:lang w:val="en-US"/>
              </w:rPr>
              <w:lastRenderedPageBreak/>
              <w:t>-</w:t>
            </w:r>
            <w:proofErr w:type="spellStart"/>
            <w:r w:rsidRPr="00C46BE7">
              <w:rPr>
                <w:b/>
                <w:bCs/>
                <w:sz w:val="16"/>
                <w:szCs w:val="16"/>
                <w:lang w:val="en-US"/>
              </w:rPr>
              <w:t>est</w:t>
            </w:r>
            <w:proofErr w:type="spellEnd"/>
            <w:r w:rsidRPr="00C46BE7">
              <w:rPr>
                <w:sz w:val="16"/>
                <w:szCs w:val="16"/>
                <w:lang w:val="en-US"/>
              </w:rPr>
              <w:t xml:space="preserve"> in superlative adjectives pronounced as</w:t>
            </w:r>
            <w:r w:rsidRPr="00C46BE7">
              <w:rPr>
                <w:lang w:val="en-US"/>
              </w:rPr>
              <w:t>/</w:t>
            </w:r>
            <w:proofErr w:type="spellStart"/>
            <w:r w:rsidRPr="00C46BE7">
              <w:rPr>
                <w:sz w:val="16"/>
                <w:szCs w:val="16"/>
                <w:lang w:val="en-US"/>
              </w:rPr>
              <w:t>ɪst</w:t>
            </w:r>
            <w:proofErr w:type="spellEnd"/>
            <w:r w:rsidRPr="00C46BE7">
              <w:rPr>
                <w:lang w:val="en-US"/>
              </w:rPr>
              <w:t>/</w:t>
            </w:r>
          </w:p>
          <w:p w:rsidR="00BF5A5B" w:rsidRPr="00C46BE7" w:rsidRDefault="00BF5A5B" w:rsidP="00451A28">
            <w:pPr>
              <w:rPr>
                <w:sz w:val="16"/>
                <w:szCs w:val="16"/>
                <w:u w:val="single"/>
                <w:lang w:val="en-US"/>
              </w:rPr>
            </w:pPr>
            <w:r w:rsidRPr="00C46BE7">
              <w:rPr>
                <w:sz w:val="16"/>
                <w:szCs w:val="16"/>
                <w:u w:val="single"/>
                <w:lang w:val="en-US"/>
              </w:rPr>
              <w:t>Connected speech:</w:t>
            </w:r>
          </w:p>
          <w:p w:rsidR="00BF5A5B" w:rsidRPr="00C46BE7" w:rsidRDefault="00BF5A5B" w:rsidP="00BF5A5B">
            <w:pPr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Short forms/ contractions</w:t>
            </w:r>
          </w:p>
          <w:p w:rsidR="00BF5A5B" w:rsidRPr="00C46BE7" w:rsidRDefault="00BF5A5B" w:rsidP="00BF5A5B">
            <w:pPr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Weak forms and linking</w:t>
            </w:r>
          </w:p>
          <w:p w:rsidR="00BF5A5B" w:rsidRPr="00C46BE7" w:rsidRDefault="00BF5A5B" w:rsidP="00BF5A5B">
            <w:pPr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Stating dates</w:t>
            </w:r>
          </w:p>
          <w:p w:rsidR="00BF5A5B" w:rsidRPr="00C46BE7" w:rsidRDefault="00BF5A5B" w:rsidP="00BF5A5B">
            <w:pPr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Weak forms of "of"</w:t>
            </w:r>
          </w:p>
          <w:p w:rsidR="00BF5A5B" w:rsidRPr="00C46BE7" w:rsidRDefault="00BF5A5B" w:rsidP="00BF5A5B">
            <w:pPr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Comparative and superlatives</w:t>
            </w:r>
          </w:p>
          <w:p w:rsidR="00BF5A5B" w:rsidRDefault="00BF5A5B" w:rsidP="00BF5A5B">
            <w:pPr>
              <w:numPr>
                <w:ilvl w:val="0"/>
                <w:numId w:val="2"/>
              </w:numPr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Past simple forms</w:t>
            </w:r>
          </w:p>
          <w:p w:rsidR="00BF5A5B" w:rsidRPr="004C68BA" w:rsidRDefault="00BF5A5B" w:rsidP="00451A28">
            <w:pPr>
              <w:ind w:left="720"/>
              <w:rPr>
                <w:sz w:val="16"/>
                <w:szCs w:val="16"/>
                <w:lang w:val="en-US"/>
              </w:rPr>
            </w:pPr>
          </w:p>
        </w:tc>
        <w:tc>
          <w:tcPr>
            <w:tcW w:w="2543" w:type="dxa"/>
            <w:vMerge w:val="restart"/>
            <w:shd w:val="clear" w:color="auto" w:fill="auto"/>
          </w:tcPr>
          <w:p w:rsidR="00BF5A5B" w:rsidRPr="00C46BE7" w:rsidRDefault="00BF5A5B" w:rsidP="00BF5A5B">
            <w:pPr>
              <w:pStyle w:val="ListParagraph"/>
              <w:numPr>
                <w:ilvl w:val="0"/>
                <w:numId w:val="5"/>
              </w:numPr>
              <w:rPr>
                <w:color w:val="000000"/>
                <w:sz w:val="16"/>
                <w:szCs w:val="16"/>
                <w:lang w:val="en-US"/>
              </w:rPr>
            </w:pPr>
            <w:r w:rsidRPr="00C46BE7">
              <w:rPr>
                <w:color w:val="000000"/>
                <w:sz w:val="16"/>
                <w:szCs w:val="16"/>
                <w:lang w:val="en-US"/>
              </w:rPr>
              <w:lastRenderedPageBreak/>
              <w:t xml:space="preserve"> recognize word boundaries and sounds in model phrases/ sentences </w:t>
            </w:r>
          </w:p>
          <w:p w:rsidR="00BF5A5B" w:rsidRPr="00C46BE7" w:rsidRDefault="00BF5A5B" w:rsidP="00451A28">
            <w:pPr>
              <w:pStyle w:val="ListParagraph"/>
              <w:ind w:left="360"/>
              <w:rPr>
                <w:color w:val="000000"/>
                <w:sz w:val="16"/>
                <w:szCs w:val="16"/>
                <w:lang w:val="en-US"/>
              </w:rPr>
            </w:pPr>
          </w:p>
          <w:p w:rsidR="00BF5A5B" w:rsidRPr="00C46BE7" w:rsidRDefault="00BF5A5B" w:rsidP="00BF5A5B">
            <w:pPr>
              <w:pStyle w:val="ListParagraph"/>
              <w:numPr>
                <w:ilvl w:val="0"/>
                <w:numId w:val="5"/>
              </w:numPr>
              <w:rPr>
                <w:color w:val="000000"/>
                <w:sz w:val="16"/>
                <w:szCs w:val="16"/>
                <w:lang w:val="en-US"/>
              </w:rPr>
            </w:pPr>
            <w:r w:rsidRPr="00C46BE7">
              <w:rPr>
                <w:color w:val="000000"/>
                <w:sz w:val="16"/>
                <w:szCs w:val="16"/>
                <w:lang w:val="en-US"/>
              </w:rPr>
              <w:t>start developing the awareness that some words sound different from how they are written</w:t>
            </w:r>
          </w:p>
          <w:p w:rsidR="00BF5A5B" w:rsidRPr="00C46BE7" w:rsidRDefault="00BF5A5B" w:rsidP="00451A28">
            <w:pPr>
              <w:pStyle w:val="ListParagraph"/>
              <w:ind w:left="360"/>
              <w:rPr>
                <w:color w:val="000000"/>
                <w:sz w:val="16"/>
                <w:szCs w:val="16"/>
                <w:lang w:val="en-US"/>
              </w:rPr>
            </w:pPr>
          </w:p>
          <w:p w:rsidR="00BF5A5B" w:rsidRPr="00C46BE7" w:rsidRDefault="00BF5A5B" w:rsidP="00BF5A5B">
            <w:pPr>
              <w:pStyle w:val="ListParagraph"/>
              <w:numPr>
                <w:ilvl w:val="0"/>
                <w:numId w:val="5"/>
              </w:numPr>
              <w:rPr>
                <w:color w:val="000000"/>
                <w:sz w:val="16"/>
                <w:szCs w:val="16"/>
                <w:lang w:val="en-US"/>
              </w:rPr>
            </w:pPr>
            <w:r w:rsidRPr="00C46BE7">
              <w:rPr>
                <w:color w:val="000000"/>
                <w:sz w:val="16"/>
                <w:szCs w:val="16"/>
                <w:lang w:val="en-US"/>
              </w:rPr>
              <w:t>identify the function/ purpose of short texts e.g. announcements, instructions and short dialogues etc.</w:t>
            </w:r>
          </w:p>
          <w:p w:rsidR="00BF5A5B" w:rsidRPr="00C46BE7" w:rsidRDefault="00BF5A5B" w:rsidP="00451A28">
            <w:pPr>
              <w:pStyle w:val="ListParagraph"/>
              <w:ind w:left="360"/>
              <w:rPr>
                <w:color w:val="000000"/>
                <w:sz w:val="16"/>
                <w:szCs w:val="16"/>
                <w:lang w:val="en-US"/>
              </w:rPr>
            </w:pPr>
          </w:p>
          <w:p w:rsidR="00BF5A5B" w:rsidRPr="00C46BE7" w:rsidRDefault="00BF5A5B" w:rsidP="00BF5A5B">
            <w:pPr>
              <w:pStyle w:val="ListParagraph"/>
              <w:numPr>
                <w:ilvl w:val="0"/>
                <w:numId w:val="5"/>
              </w:numPr>
              <w:rPr>
                <w:color w:val="000000"/>
                <w:sz w:val="16"/>
                <w:szCs w:val="16"/>
                <w:lang w:val="en-US"/>
              </w:rPr>
            </w:pPr>
            <w:r w:rsidRPr="00C46BE7">
              <w:rPr>
                <w:color w:val="000000"/>
                <w:sz w:val="16"/>
                <w:szCs w:val="16"/>
                <w:lang w:val="en-US"/>
              </w:rPr>
              <w:t xml:space="preserve">identify speakers, contexts and topic of short texts </w:t>
            </w:r>
          </w:p>
          <w:p w:rsidR="00BF5A5B" w:rsidRPr="00C46BE7" w:rsidRDefault="00BF5A5B" w:rsidP="00451A28">
            <w:pPr>
              <w:pStyle w:val="ListParagraph"/>
              <w:ind w:left="360"/>
              <w:rPr>
                <w:color w:val="000000"/>
                <w:sz w:val="16"/>
                <w:szCs w:val="16"/>
                <w:lang w:val="en-US"/>
              </w:rPr>
            </w:pPr>
          </w:p>
          <w:p w:rsidR="00BF5A5B" w:rsidRPr="00C46BE7" w:rsidRDefault="00BF5A5B" w:rsidP="00BF5A5B">
            <w:pPr>
              <w:pStyle w:val="ListParagraph"/>
              <w:numPr>
                <w:ilvl w:val="0"/>
                <w:numId w:val="5"/>
              </w:numPr>
              <w:rPr>
                <w:color w:val="000000"/>
                <w:sz w:val="16"/>
                <w:szCs w:val="16"/>
                <w:lang w:val="en-US"/>
              </w:rPr>
            </w:pPr>
            <w:r w:rsidRPr="00C46BE7">
              <w:rPr>
                <w:color w:val="000000"/>
                <w:sz w:val="16"/>
                <w:szCs w:val="16"/>
                <w:lang w:val="en-US"/>
              </w:rPr>
              <w:t>understand the gist of short descriptive listening texts</w:t>
            </w:r>
          </w:p>
          <w:p w:rsidR="00BF5A5B" w:rsidRPr="00C46BE7" w:rsidRDefault="00BF5A5B" w:rsidP="00451A28">
            <w:pPr>
              <w:pStyle w:val="ListParagraph"/>
              <w:ind w:left="360"/>
              <w:rPr>
                <w:color w:val="000000"/>
                <w:sz w:val="16"/>
                <w:szCs w:val="16"/>
                <w:lang w:val="en-US"/>
              </w:rPr>
            </w:pPr>
          </w:p>
          <w:p w:rsidR="00BF5A5B" w:rsidRPr="00C46BE7" w:rsidRDefault="00BF5A5B" w:rsidP="00BF5A5B">
            <w:pPr>
              <w:pStyle w:val="ListParagraph"/>
              <w:numPr>
                <w:ilvl w:val="0"/>
                <w:numId w:val="5"/>
              </w:numPr>
              <w:rPr>
                <w:color w:val="000000"/>
                <w:sz w:val="16"/>
                <w:szCs w:val="16"/>
                <w:lang w:val="en-US"/>
              </w:rPr>
            </w:pPr>
            <w:r w:rsidRPr="00C46BE7">
              <w:rPr>
                <w:color w:val="000000"/>
                <w:sz w:val="16"/>
                <w:szCs w:val="16"/>
                <w:lang w:val="en-US"/>
              </w:rPr>
              <w:t>identify and locate specific information in listening that is slow and carefully articulated</w:t>
            </w:r>
          </w:p>
          <w:p w:rsidR="00BF5A5B" w:rsidRPr="00C46BE7" w:rsidRDefault="00BF5A5B" w:rsidP="00451A28">
            <w:pPr>
              <w:pStyle w:val="ListParagraph"/>
              <w:ind w:left="360"/>
              <w:rPr>
                <w:color w:val="000000"/>
                <w:sz w:val="16"/>
                <w:szCs w:val="16"/>
                <w:lang w:val="en-US"/>
              </w:rPr>
            </w:pPr>
          </w:p>
          <w:p w:rsidR="00BF5A5B" w:rsidRPr="00C46BE7" w:rsidRDefault="00BF5A5B" w:rsidP="00451A28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  <w:p w:rsidR="00BF5A5B" w:rsidRPr="00C46BE7" w:rsidRDefault="00BF5A5B" w:rsidP="00451A28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  <w:p w:rsidR="00BF5A5B" w:rsidRPr="00C46BE7" w:rsidRDefault="00BF5A5B" w:rsidP="00451A28">
            <w:pPr>
              <w:jc w:val="center"/>
              <w:rPr>
                <w:b/>
                <w:i/>
                <w:sz w:val="16"/>
                <w:szCs w:val="16"/>
                <w:lang w:val="en-US"/>
              </w:rPr>
            </w:pPr>
          </w:p>
        </w:tc>
        <w:tc>
          <w:tcPr>
            <w:tcW w:w="2544" w:type="dxa"/>
            <w:vMerge w:val="restart"/>
            <w:shd w:val="clear" w:color="auto" w:fill="auto"/>
          </w:tcPr>
          <w:p w:rsidR="00BF5A5B" w:rsidRPr="00C46BE7" w:rsidRDefault="00BF5A5B" w:rsidP="00BF5A5B">
            <w:pPr>
              <w:pStyle w:val="ListParagraph"/>
              <w:numPr>
                <w:ilvl w:val="0"/>
                <w:numId w:val="5"/>
              </w:numPr>
              <w:rPr>
                <w:color w:val="000000"/>
                <w:sz w:val="16"/>
                <w:szCs w:val="16"/>
                <w:lang w:val="en-US"/>
              </w:rPr>
            </w:pPr>
            <w:r w:rsidRPr="00C46BE7">
              <w:rPr>
                <w:color w:val="000000"/>
                <w:sz w:val="16"/>
                <w:szCs w:val="16"/>
                <w:lang w:val="en-US"/>
              </w:rPr>
              <w:t>understand the gist of longer descriptive / narrative listening texts</w:t>
            </w:r>
          </w:p>
          <w:p w:rsidR="00BF5A5B" w:rsidRPr="00C46BE7" w:rsidRDefault="00BF5A5B" w:rsidP="00451A28">
            <w:pPr>
              <w:pStyle w:val="ListParagraph"/>
              <w:ind w:left="360"/>
              <w:rPr>
                <w:color w:val="000000"/>
                <w:sz w:val="16"/>
                <w:szCs w:val="16"/>
                <w:lang w:val="en-US"/>
              </w:rPr>
            </w:pPr>
          </w:p>
          <w:p w:rsidR="00BF5A5B" w:rsidRPr="00C46BE7" w:rsidRDefault="00BF5A5B" w:rsidP="00BF5A5B">
            <w:pPr>
              <w:pStyle w:val="ListParagraph"/>
              <w:numPr>
                <w:ilvl w:val="0"/>
                <w:numId w:val="5"/>
              </w:numPr>
              <w:rPr>
                <w:color w:val="000000"/>
                <w:sz w:val="16"/>
                <w:szCs w:val="16"/>
                <w:lang w:val="en-US"/>
              </w:rPr>
            </w:pPr>
            <w:r w:rsidRPr="00C46BE7">
              <w:rPr>
                <w:color w:val="000000"/>
                <w:sz w:val="16"/>
                <w:szCs w:val="16"/>
                <w:lang w:val="en-US"/>
              </w:rPr>
              <w:t>identify speakers, contexts and topic of longer texts</w:t>
            </w:r>
          </w:p>
          <w:p w:rsidR="00BF5A5B" w:rsidRPr="00C46BE7" w:rsidRDefault="00BF5A5B" w:rsidP="00451A28">
            <w:pPr>
              <w:pStyle w:val="ListParagraph"/>
              <w:ind w:left="360"/>
              <w:rPr>
                <w:color w:val="000000"/>
                <w:sz w:val="16"/>
                <w:szCs w:val="16"/>
                <w:lang w:val="en-US"/>
              </w:rPr>
            </w:pPr>
          </w:p>
          <w:p w:rsidR="00BF5A5B" w:rsidRPr="00C46BE7" w:rsidRDefault="00BF5A5B" w:rsidP="00BF5A5B">
            <w:pPr>
              <w:pStyle w:val="ListParagraph"/>
              <w:numPr>
                <w:ilvl w:val="0"/>
                <w:numId w:val="5"/>
              </w:numPr>
              <w:rPr>
                <w:color w:val="000000"/>
                <w:sz w:val="16"/>
                <w:szCs w:val="16"/>
                <w:lang w:val="en-US"/>
              </w:rPr>
            </w:pPr>
            <w:r w:rsidRPr="00C46BE7">
              <w:rPr>
                <w:color w:val="000000"/>
                <w:sz w:val="16"/>
                <w:szCs w:val="16"/>
                <w:lang w:val="en-US"/>
              </w:rPr>
              <w:t xml:space="preserve">understand the function/purpose of longer texts </w:t>
            </w:r>
          </w:p>
          <w:p w:rsidR="00BF5A5B" w:rsidRPr="00C46BE7" w:rsidRDefault="00BF5A5B" w:rsidP="00451A28">
            <w:pPr>
              <w:pStyle w:val="ListParagraph"/>
              <w:ind w:left="360"/>
              <w:rPr>
                <w:color w:val="000000"/>
                <w:sz w:val="16"/>
                <w:szCs w:val="16"/>
                <w:lang w:val="en-US"/>
              </w:rPr>
            </w:pPr>
            <w:r w:rsidRPr="00C46BE7">
              <w:rPr>
                <w:color w:val="000000"/>
                <w:sz w:val="16"/>
                <w:szCs w:val="16"/>
                <w:lang w:val="en-US"/>
              </w:rPr>
              <w:t xml:space="preserve">(announcements, dialogues, monologues etc.) </w:t>
            </w:r>
          </w:p>
          <w:p w:rsidR="00BF5A5B" w:rsidRPr="00C46BE7" w:rsidRDefault="00BF5A5B" w:rsidP="00451A28">
            <w:pPr>
              <w:pStyle w:val="ListParagraph"/>
              <w:ind w:left="360"/>
              <w:rPr>
                <w:color w:val="000000"/>
                <w:sz w:val="16"/>
                <w:szCs w:val="16"/>
                <w:lang w:val="en-US"/>
              </w:rPr>
            </w:pPr>
          </w:p>
          <w:p w:rsidR="00BF5A5B" w:rsidRPr="00C46BE7" w:rsidRDefault="00BF5A5B" w:rsidP="00BF5A5B">
            <w:pPr>
              <w:pStyle w:val="ListParagraph"/>
              <w:numPr>
                <w:ilvl w:val="0"/>
                <w:numId w:val="5"/>
              </w:numPr>
              <w:rPr>
                <w:b/>
                <w:i/>
                <w:sz w:val="16"/>
                <w:szCs w:val="16"/>
                <w:lang w:val="en-US"/>
              </w:rPr>
            </w:pPr>
            <w:r w:rsidRPr="00C46BE7">
              <w:rPr>
                <w:color w:val="000000"/>
                <w:sz w:val="16"/>
                <w:szCs w:val="16"/>
                <w:lang w:val="en-US"/>
              </w:rPr>
              <w:t>understand specific information in longer descriptive/ narrative texts</w:t>
            </w:r>
            <w:r w:rsidRPr="00C46BE7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BF5A5B" w:rsidRPr="00C46BE7" w:rsidTr="00451A28">
        <w:trPr>
          <w:trHeight w:val="420"/>
        </w:trPr>
        <w:tc>
          <w:tcPr>
            <w:tcW w:w="959" w:type="dxa"/>
            <w:vMerge/>
            <w:shd w:val="clear" w:color="auto" w:fill="D9D9D9"/>
          </w:tcPr>
          <w:p w:rsidR="00BF5A5B" w:rsidRPr="00C46BE7" w:rsidRDefault="00BF5A5B" w:rsidP="00451A2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43" w:type="dxa"/>
            <w:shd w:val="clear" w:color="auto" w:fill="auto"/>
          </w:tcPr>
          <w:p w:rsidR="00BF5A5B" w:rsidRPr="00C46BE7" w:rsidRDefault="00BF5A5B" w:rsidP="00451A28">
            <w:pPr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2. Understand gist</w:t>
            </w:r>
          </w:p>
          <w:p w:rsidR="00BF5A5B" w:rsidRPr="00C46BE7" w:rsidRDefault="00BF5A5B" w:rsidP="00451A2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44" w:type="dxa"/>
            <w:shd w:val="clear" w:color="auto" w:fill="auto"/>
          </w:tcPr>
          <w:p w:rsidR="00BF5A5B" w:rsidRPr="00C46BE7" w:rsidRDefault="00BF5A5B" w:rsidP="00451A28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2.1. Use visuals and titles to  make simple predictions</w:t>
            </w:r>
          </w:p>
          <w:p w:rsidR="00BF5A5B" w:rsidRPr="00C46BE7" w:rsidRDefault="00BF5A5B" w:rsidP="00451A28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 xml:space="preserve">2.2.  Predict content using background knowledge of a subject  </w:t>
            </w:r>
          </w:p>
          <w:p w:rsidR="00BF5A5B" w:rsidRPr="00C46BE7" w:rsidRDefault="00BF5A5B" w:rsidP="00451A28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2.3. Discard unknown words</w:t>
            </w:r>
          </w:p>
          <w:p w:rsidR="00BF5A5B" w:rsidRPr="00C46BE7" w:rsidRDefault="00BF5A5B" w:rsidP="00451A28">
            <w:pPr>
              <w:ind w:left="-15"/>
              <w:rPr>
                <w:sz w:val="16"/>
                <w:szCs w:val="16"/>
                <w:lang w:val="en-US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BF5A5B" w:rsidRPr="00C46BE7" w:rsidRDefault="00BF5A5B" w:rsidP="00451A2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BF5A5B" w:rsidRPr="00C46BE7" w:rsidRDefault="00BF5A5B" w:rsidP="00451A2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BF5A5B" w:rsidRPr="00C46BE7" w:rsidRDefault="00BF5A5B" w:rsidP="00451A2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BF5A5B" w:rsidRPr="00C46BE7" w:rsidRDefault="00BF5A5B" w:rsidP="00451A28">
            <w:pPr>
              <w:rPr>
                <w:sz w:val="16"/>
                <w:szCs w:val="16"/>
                <w:lang w:val="en-US"/>
              </w:rPr>
            </w:pPr>
          </w:p>
        </w:tc>
      </w:tr>
      <w:tr w:rsidR="00BF5A5B" w:rsidRPr="00C46BE7" w:rsidTr="00451A28">
        <w:trPr>
          <w:trHeight w:val="735"/>
        </w:trPr>
        <w:tc>
          <w:tcPr>
            <w:tcW w:w="959" w:type="dxa"/>
            <w:vMerge/>
            <w:shd w:val="clear" w:color="auto" w:fill="D9D9D9"/>
          </w:tcPr>
          <w:p w:rsidR="00BF5A5B" w:rsidRPr="00C46BE7" w:rsidRDefault="00BF5A5B" w:rsidP="00451A2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43" w:type="dxa"/>
            <w:shd w:val="clear" w:color="auto" w:fill="auto"/>
          </w:tcPr>
          <w:p w:rsidR="00BF5A5B" w:rsidRPr="00C46BE7" w:rsidRDefault="00BF5A5B" w:rsidP="00451A28">
            <w:pPr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3. Identify speakers, relationship between speakers, context, topic and feelings</w:t>
            </w:r>
          </w:p>
          <w:p w:rsidR="00BF5A5B" w:rsidRPr="00C46BE7" w:rsidRDefault="00BF5A5B" w:rsidP="00451A2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44" w:type="dxa"/>
            <w:shd w:val="clear" w:color="auto" w:fill="auto"/>
          </w:tcPr>
          <w:p w:rsidR="00BF5A5B" w:rsidRPr="00C46BE7" w:rsidRDefault="00BF5A5B" w:rsidP="00451A28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 xml:space="preserve">3.1. </w:t>
            </w:r>
            <w:proofErr w:type="spellStart"/>
            <w:r w:rsidRPr="00C46BE7">
              <w:rPr>
                <w:sz w:val="16"/>
                <w:szCs w:val="16"/>
                <w:lang w:val="en-US"/>
              </w:rPr>
              <w:t>Recognise</w:t>
            </w:r>
            <w:proofErr w:type="spellEnd"/>
            <w:r w:rsidRPr="00C46BE7">
              <w:rPr>
                <w:sz w:val="16"/>
                <w:szCs w:val="16"/>
                <w:lang w:val="en-US"/>
              </w:rPr>
              <w:t xml:space="preserve"> various language functions and expressions to identify the speakers and context </w:t>
            </w:r>
          </w:p>
          <w:p w:rsidR="00BF5A5B" w:rsidRPr="00C46BE7" w:rsidRDefault="00BF5A5B" w:rsidP="00451A28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3.2.Follow the order of simple information</w:t>
            </w:r>
          </w:p>
          <w:p w:rsidR="00BF5A5B" w:rsidRPr="00C46BE7" w:rsidRDefault="00BF5A5B" w:rsidP="00451A28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BF5A5B" w:rsidRPr="00C46BE7" w:rsidRDefault="00BF5A5B" w:rsidP="00451A2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BF5A5B" w:rsidRPr="00C46BE7" w:rsidRDefault="00BF5A5B" w:rsidP="00451A2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BF5A5B" w:rsidRPr="00C46BE7" w:rsidRDefault="00BF5A5B" w:rsidP="00451A2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BF5A5B" w:rsidRPr="00C46BE7" w:rsidRDefault="00BF5A5B" w:rsidP="00451A28">
            <w:pPr>
              <w:rPr>
                <w:sz w:val="16"/>
                <w:szCs w:val="16"/>
                <w:lang w:val="en-US"/>
              </w:rPr>
            </w:pPr>
          </w:p>
        </w:tc>
      </w:tr>
      <w:tr w:rsidR="00BF5A5B" w:rsidRPr="00C46BE7" w:rsidTr="00451A28">
        <w:trPr>
          <w:trHeight w:val="600"/>
        </w:trPr>
        <w:tc>
          <w:tcPr>
            <w:tcW w:w="959" w:type="dxa"/>
            <w:vMerge/>
            <w:shd w:val="clear" w:color="auto" w:fill="D9D9D9"/>
          </w:tcPr>
          <w:p w:rsidR="00BF5A5B" w:rsidRPr="00C46BE7" w:rsidRDefault="00BF5A5B" w:rsidP="00451A2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43" w:type="dxa"/>
            <w:shd w:val="clear" w:color="auto" w:fill="auto"/>
          </w:tcPr>
          <w:p w:rsidR="00BF5A5B" w:rsidRPr="00C46BE7" w:rsidRDefault="00BF5A5B" w:rsidP="00451A28">
            <w:pPr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4. Identify function/purpose of short utterances and statements</w:t>
            </w:r>
          </w:p>
        </w:tc>
        <w:tc>
          <w:tcPr>
            <w:tcW w:w="2544" w:type="dxa"/>
            <w:shd w:val="clear" w:color="auto" w:fill="auto"/>
          </w:tcPr>
          <w:p w:rsidR="00BF5A5B" w:rsidRPr="00C46BE7" w:rsidRDefault="00BF5A5B" w:rsidP="00451A28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 xml:space="preserve">4.1. </w:t>
            </w:r>
            <w:proofErr w:type="spellStart"/>
            <w:r w:rsidRPr="00C46BE7">
              <w:rPr>
                <w:sz w:val="16"/>
                <w:szCs w:val="16"/>
                <w:lang w:val="en-US"/>
              </w:rPr>
              <w:t>Recognise</w:t>
            </w:r>
            <w:proofErr w:type="spellEnd"/>
            <w:r w:rsidRPr="00C46BE7">
              <w:rPr>
                <w:sz w:val="16"/>
                <w:szCs w:val="16"/>
                <w:lang w:val="en-US"/>
              </w:rPr>
              <w:t xml:space="preserve"> word boundaries</w:t>
            </w:r>
          </w:p>
          <w:p w:rsidR="00BF5A5B" w:rsidRPr="00C46BE7" w:rsidRDefault="00BF5A5B" w:rsidP="00451A28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4.2. Identify key words</w:t>
            </w:r>
          </w:p>
          <w:p w:rsidR="00BF5A5B" w:rsidRPr="00C46BE7" w:rsidRDefault="00BF5A5B" w:rsidP="00451A28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 xml:space="preserve">4.3. </w:t>
            </w:r>
            <w:proofErr w:type="spellStart"/>
            <w:r w:rsidRPr="00C46BE7">
              <w:rPr>
                <w:sz w:val="16"/>
                <w:szCs w:val="16"/>
                <w:lang w:val="en-US"/>
              </w:rPr>
              <w:t>Recognise</w:t>
            </w:r>
            <w:proofErr w:type="spellEnd"/>
            <w:r w:rsidRPr="00C46BE7">
              <w:rPr>
                <w:sz w:val="16"/>
                <w:szCs w:val="16"/>
                <w:lang w:val="en-US"/>
              </w:rPr>
              <w:t xml:space="preserve"> words that go together (chunks and expressions)</w:t>
            </w:r>
          </w:p>
          <w:p w:rsidR="00BF5A5B" w:rsidRDefault="00BF5A5B" w:rsidP="00451A28">
            <w:pPr>
              <w:ind w:left="-15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4.4. Understand simple contextual clues</w:t>
            </w:r>
          </w:p>
          <w:p w:rsidR="00BF5A5B" w:rsidRPr="00C46BE7" w:rsidRDefault="00BF5A5B" w:rsidP="00451A28">
            <w:pPr>
              <w:ind w:left="-15"/>
              <w:rPr>
                <w:sz w:val="16"/>
                <w:szCs w:val="16"/>
                <w:lang w:val="en-US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BF5A5B" w:rsidRPr="00C46BE7" w:rsidRDefault="00BF5A5B" w:rsidP="00451A2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BF5A5B" w:rsidRPr="00C46BE7" w:rsidRDefault="00BF5A5B" w:rsidP="00451A2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BF5A5B" w:rsidRPr="00C46BE7" w:rsidRDefault="00BF5A5B" w:rsidP="00451A2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BF5A5B" w:rsidRPr="00C46BE7" w:rsidRDefault="00BF5A5B" w:rsidP="00451A28">
            <w:pPr>
              <w:rPr>
                <w:sz w:val="16"/>
                <w:szCs w:val="16"/>
                <w:lang w:val="en-US"/>
              </w:rPr>
            </w:pPr>
          </w:p>
        </w:tc>
      </w:tr>
      <w:tr w:rsidR="00BF5A5B" w:rsidRPr="00C46BE7" w:rsidTr="00451A28">
        <w:trPr>
          <w:trHeight w:val="855"/>
        </w:trPr>
        <w:tc>
          <w:tcPr>
            <w:tcW w:w="959" w:type="dxa"/>
            <w:vMerge/>
            <w:shd w:val="clear" w:color="auto" w:fill="D9D9D9"/>
          </w:tcPr>
          <w:p w:rsidR="00BF5A5B" w:rsidRPr="00C46BE7" w:rsidRDefault="00BF5A5B" w:rsidP="00451A2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43" w:type="dxa"/>
            <w:shd w:val="clear" w:color="auto" w:fill="auto"/>
          </w:tcPr>
          <w:p w:rsidR="00BF5A5B" w:rsidRPr="00C46BE7" w:rsidRDefault="00BF5A5B" w:rsidP="00451A28">
            <w:pPr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5. Understand and locate specific information in short conversations and monologues</w:t>
            </w:r>
          </w:p>
          <w:p w:rsidR="00BF5A5B" w:rsidRPr="00C46BE7" w:rsidRDefault="00BF5A5B" w:rsidP="00451A2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44" w:type="dxa"/>
            <w:shd w:val="clear" w:color="auto" w:fill="auto"/>
          </w:tcPr>
          <w:p w:rsidR="00BF5A5B" w:rsidRPr="00C46BE7" w:rsidRDefault="00BF5A5B" w:rsidP="00451A28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 xml:space="preserve">5.1. Identify specific factual details </w:t>
            </w:r>
          </w:p>
          <w:p w:rsidR="00BF5A5B" w:rsidRPr="00C46BE7" w:rsidRDefault="00BF5A5B" w:rsidP="00451A28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 xml:space="preserve">5.2. Cope with unknown words, background noise, informal authentic speech </w:t>
            </w:r>
          </w:p>
          <w:p w:rsidR="00BF5A5B" w:rsidRPr="00C46BE7" w:rsidRDefault="00BF5A5B" w:rsidP="00451A28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 xml:space="preserve">5.3.Take words and phrases as notes </w:t>
            </w:r>
          </w:p>
          <w:p w:rsidR="00BF5A5B" w:rsidRDefault="00BF5A5B" w:rsidP="00451A28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5.4. Identify specific information in short conversations and monologues</w:t>
            </w:r>
          </w:p>
          <w:p w:rsidR="00BF5A5B" w:rsidRPr="00C46BE7" w:rsidRDefault="00BF5A5B" w:rsidP="00451A28">
            <w:pPr>
              <w:pStyle w:val="ListParagraph"/>
              <w:ind w:left="0"/>
              <w:rPr>
                <w:sz w:val="16"/>
                <w:szCs w:val="16"/>
                <w:lang w:val="en-US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BF5A5B" w:rsidRPr="00C46BE7" w:rsidRDefault="00BF5A5B" w:rsidP="00451A2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BF5A5B" w:rsidRPr="00C46BE7" w:rsidRDefault="00BF5A5B" w:rsidP="00451A2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BF5A5B" w:rsidRPr="00C46BE7" w:rsidRDefault="00BF5A5B" w:rsidP="00451A2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BF5A5B" w:rsidRPr="00C46BE7" w:rsidRDefault="00BF5A5B" w:rsidP="00451A28">
            <w:pPr>
              <w:rPr>
                <w:sz w:val="16"/>
                <w:szCs w:val="16"/>
                <w:lang w:val="en-US"/>
              </w:rPr>
            </w:pPr>
          </w:p>
        </w:tc>
      </w:tr>
      <w:tr w:rsidR="00BF5A5B" w:rsidRPr="00C46BE7" w:rsidTr="00451A28">
        <w:trPr>
          <w:trHeight w:val="720"/>
        </w:trPr>
        <w:tc>
          <w:tcPr>
            <w:tcW w:w="959" w:type="dxa"/>
            <w:vMerge/>
            <w:shd w:val="clear" w:color="auto" w:fill="D9D9D9"/>
          </w:tcPr>
          <w:p w:rsidR="00BF5A5B" w:rsidRPr="00C46BE7" w:rsidRDefault="00BF5A5B" w:rsidP="00451A2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43" w:type="dxa"/>
            <w:shd w:val="clear" w:color="auto" w:fill="auto"/>
          </w:tcPr>
          <w:p w:rsidR="00BF5A5B" w:rsidRPr="00C46BE7" w:rsidRDefault="00BF5A5B" w:rsidP="00451A28">
            <w:pPr>
              <w:rPr>
                <w:color w:val="FF0000"/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6. Follow the order and sequence of information</w:t>
            </w:r>
          </w:p>
          <w:p w:rsidR="00BF5A5B" w:rsidRPr="00C46BE7" w:rsidRDefault="00BF5A5B" w:rsidP="00451A2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44" w:type="dxa"/>
            <w:shd w:val="clear" w:color="auto" w:fill="auto"/>
          </w:tcPr>
          <w:p w:rsidR="00BF5A5B" w:rsidRPr="00C46BE7" w:rsidRDefault="00BF5A5B" w:rsidP="00451A28">
            <w:pPr>
              <w:ind w:left="-15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 xml:space="preserve">6.1. </w:t>
            </w:r>
            <w:proofErr w:type="spellStart"/>
            <w:r w:rsidRPr="00C46BE7">
              <w:rPr>
                <w:sz w:val="16"/>
                <w:szCs w:val="16"/>
                <w:lang w:val="en-US"/>
              </w:rPr>
              <w:t>Recognise</w:t>
            </w:r>
            <w:proofErr w:type="spellEnd"/>
            <w:r w:rsidRPr="00C46BE7">
              <w:rPr>
                <w:sz w:val="16"/>
                <w:szCs w:val="16"/>
                <w:lang w:val="en-US"/>
              </w:rPr>
              <w:t xml:space="preserve"> linkers </w:t>
            </w:r>
          </w:p>
          <w:p w:rsidR="00BF5A5B" w:rsidRPr="00C46BE7" w:rsidRDefault="00BF5A5B" w:rsidP="00451A28">
            <w:pPr>
              <w:ind w:left="-15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6.2. Follow sequence of ideas</w:t>
            </w:r>
          </w:p>
          <w:p w:rsidR="00BF5A5B" w:rsidRDefault="00BF5A5B" w:rsidP="00451A28">
            <w:pPr>
              <w:ind w:left="-15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 xml:space="preserve">6.3. Follow text coherence and </w:t>
            </w:r>
            <w:proofErr w:type="spellStart"/>
            <w:r w:rsidRPr="00C46BE7">
              <w:rPr>
                <w:sz w:val="16"/>
                <w:szCs w:val="16"/>
                <w:lang w:val="en-US"/>
              </w:rPr>
              <w:t>organisation</w:t>
            </w:r>
            <w:proofErr w:type="spellEnd"/>
          </w:p>
          <w:p w:rsidR="00BF5A5B" w:rsidRPr="00C46BE7" w:rsidRDefault="00BF5A5B" w:rsidP="00451A28">
            <w:pPr>
              <w:ind w:left="-15"/>
              <w:rPr>
                <w:sz w:val="16"/>
                <w:szCs w:val="16"/>
                <w:lang w:val="en-US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BF5A5B" w:rsidRPr="00C46BE7" w:rsidRDefault="00BF5A5B" w:rsidP="00451A2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BF5A5B" w:rsidRPr="00C46BE7" w:rsidRDefault="00BF5A5B" w:rsidP="00451A2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BF5A5B" w:rsidRPr="00C46BE7" w:rsidRDefault="00BF5A5B" w:rsidP="00451A2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BF5A5B" w:rsidRPr="00C46BE7" w:rsidRDefault="00BF5A5B" w:rsidP="00451A28">
            <w:pPr>
              <w:rPr>
                <w:sz w:val="16"/>
                <w:szCs w:val="16"/>
                <w:lang w:val="en-US"/>
              </w:rPr>
            </w:pPr>
          </w:p>
        </w:tc>
      </w:tr>
      <w:tr w:rsidR="00BF5A5B" w:rsidRPr="00C46BE7" w:rsidTr="00451A28">
        <w:trPr>
          <w:trHeight w:val="2123"/>
        </w:trPr>
        <w:tc>
          <w:tcPr>
            <w:tcW w:w="959" w:type="dxa"/>
            <w:vMerge/>
            <w:shd w:val="clear" w:color="auto" w:fill="D9D9D9"/>
          </w:tcPr>
          <w:p w:rsidR="00BF5A5B" w:rsidRPr="00C46BE7" w:rsidRDefault="00BF5A5B" w:rsidP="00451A28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43" w:type="dxa"/>
            <w:shd w:val="clear" w:color="auto" w:fill="auto"/>
          </w:tcPr>
          <w:p w:rsidR="00BF5A5B" w:rsidRPr="00C46BE7" w:rsidRDefault="00BF5A5B" w:rsidP="00451A28">
            <w:pPr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 xml:space="preserve">7. Assess </w:t>
            </w:r>
            <w:proofErr w:type="spellStart"/>
            <w:r w:rsidRPr="00C46BE7">
              <w:rPr>
                <w:sz w:val="16"/>
                <w:szCs w:val="16"/>
                <w:lang w:val="en-US"/>
              </w:rPr>
              <w:t>strenghts</w:t>
            </w:r>
            <w:proofErr w:type="spellEnd"/>
            <w:r w:rsidRPr="00C46BE7">
              <w:rPr>
                <w:sz w:val="16"/>
                <w:szCs w:val="16"/>
                <w:lang w:val="en-US"/>
              </w:rPr>
              <w:t xml:space="preserve"> and difficulties in listening</w:t>
            </w:r>
          </w:p>
        </w:tc>
        <w:tc>
          <w:tcPr>
            <w:tcW w:w="2544" w:type="dxa"/>
            <w:shd w:val="clear" w:color="auto" w:fill="auto"/>
          </w:tcPr>
          <w:p w:rsidR="00BF5A5B" w:rsidRPr="00C46BE7" w:rsidRDefault="00BF5A5B" w:rsidP="00451A28">
            <w:pPr>
              <w:ind w:left="-15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>7.1. Monitor comprehension</w:t>
            </w:r>
          </w:p>
          <w:p w:rsidR="00BF5A5B" w:rsidRPr="00C46BE7" w:rsidRDefault="00BF5A5B" w:rsidP="00451A28">
            <w:pPr>
              <w:ind w:left="-15"/>
              <w:rPr>
                <w:sz w:val="16"/>
                <w:szCs w:val="16"/>
                <w:lang w:val="en-US"/>
              </w:rPr>
            </w:pPr>
            <w:r w:rsidRPr="00C46BE7">
              <w:rPr>
                <w:sz w:val="16"/>
                <w:szCs w:val="16"/>
                <w:lang w:val="en-US"/>
              </w:rPr>
              <w:t xml:space="preserve">7.2. Act on strengths and </w:t>
            </w:r>
            <w:proofErr w:type="spellStart"/>
            <w:r w:rsidRPr="00C46BE7">
              <w:rPr>
                <w:sz w:val="16"/>
                <w:szCs w:val="16"/>
                <w:lang w:val="en-US"/>
              </w:rPr>
              <w:t>weakneesseswith</w:t>
            </w:r>
            <w:proofErr w:type="spellEnd"/>
            <w:r w:rsidRPr="00C46BE7">
              <w:rPr>
                <w:sz w:val="16"/>
                <w:szCs w:val="16"/>
                <w:lang w:val="en-US"/>
              </w:rPr>
              <w:t xml:space="preserve"> guidance</w:t>
            </w:r>
          </w:p>
        </w:tc>
        <w:tc>
          <w:tcPr>
            <w:tcW w:w="2543" w:type="dxa"/>
            <w:vMerge/>
            <w:shd w:val="clear" w:color="auto" w:fill="auto"/>
          </w:tcPr>
          <w:p w:rsidR="00BF5A5B" w:rsidRPr="00C46BE7" w:rsidRDefault="00BF5A5B" w:rsidP="00451A2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BF5A5B" w:rsidRPr="00C46BE7" w:rsidRDefault="00BF5A5B" w:rsidP="00451A2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BF5A5B" w:rsidRPr="00C46BE7" w:rsidRDefault="00BF5A5B" w:rsidP="00451A2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:rsidR="00BF5A5B" w:rsidRPr="00C46BE7" w:rsidRDefault="00BF5A5B" w:rsidP="00451A28">
            <w:pPr>
              <w:rPr>
                <w:sz w:val="16"/>
                <w:szCs w:val="16"/>
                <w:lang w:val="en-US"/>
              </w:rPr>
            </w:pPr>
          </w:p>
        </w:tc>
      </w:tr>
    </w:tbl>
    <w:p w:rsidR="00E77814" w:rsidRDefault="00E77814"/>
    <w:sectPr w:rsidR="00E77814" w:rsidSect="00BF5A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BD2" w:rsidRDefault="00751BD2" w:rsidP="00BF5A5B">
      <w:r>
        <w:separator/>
      </w:r>
    </w:p>
  </w:endnote>
  <w:endnote w:type="continuationSeparator" w:id="0">
    <w:p w:rsidR="00751BD2" w:rsidRDefault="00751BD2" w:rsidP="00BF5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A5B" w:rsidRDefault="00BF5A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A5B" w:rsidRDefault="00BF5A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A5B" w:rsidRDefault="00BF5A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BD2" w:rsidRDefault="00751BD2" w:rsidP="00BF5A5B">
      <w:r>
        <w:separator/>
      </w:r>
    </w:p>
  </w:footnote>
  <w:footnote w:type="continuationSeparator" w:id="0">
    <w:p w:rsidR="00751BD2" w:rsidRDefault="00751BD2" w:rsidP="00BF5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A5B" w:rsidRDefault="00BF5A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A5B" w:rsidRPr="00C46BE7" w:rsidRDefault="00BF5A5B" w:rsidP="00BF5A5B">
    <w:pPr>
      <w:rPr>
        <w:b/>
        <w:lang w:val="en-US"/>
      </w:rPr>
    </w:pPr>
    <w:r w:rsidRPr="00C46BE7">
      <w:rPr>
        <w:b/>
        <w:lang w:val="en-US"/>
      </w:rPr>
      <w:t>6.2 Elementary (A2) Listening</w:t>
    </w:r>
  </w:p>
  <w:p w:rsidR="00BF5A5B" w:rsidRDefault="00BF5A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A5B" w:rsidRDefault="00BF5A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736C"/>
    <w:multiLevelType w:val="hybridMultilevel"/>
    <w:tmpl w:val="B7B89A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771BF"/>
    <w:multiLevelType w:val="hybridMultilevel"/>
    <w:tmpl w:val="F1EC97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258CD"/>
    <w:multiLevelType w:val="hybridMultilevel"/>
    <w:tmpl w:val="8DFEB5D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3258F3"/>
    <w:multiLevelType w:val="hybridMultilevel"/>
    <w:tmpl w:val="7848EE7C"/>
    <w:lvl w:ilvl="0" w:tplc="041F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6F9E4CCE"/>
    <w:multiLevelType w:val="hybridMultilevel"/>
    <w:tmpl w:val="96BACE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A5B"/>
    <w:rsid w:val="00751BD2"/>
    <w:rsid w:val="00A80514"/>
    <w:rsid w:val="00B75B2C"/>
    <w:rsid w:val="00BF5A5B"/>
    <w:rsid w:val="00E77814"/>
    <w:rsid w:val="00E8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A5B"/>
    <w:pPr>
      <w:spacing w:after="0" w:line="240" w:lineRule="auto"/>
      <w:ind w:left="113"/>
    </w:pPr>
    <w:rPr>
      <w:rFonts w:ascii="Times New Roman" w:eastAsia="Calibri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A5B"/>
    <w:pPr>
      <w:ind w:left="720"/>
      <w:contextualSpacing/>
    </w:pPr>
  </w:style>
  <w:style w:type="character" w:customStyle="1" w:styleId="ipa">
    <w:name w:val="ipa"/>
    <w:rsid w:val="00BF5A5B"/>
  </w:style>
  <w:style w:type="character" w:customStyle="1" w:styleId="pron4">
    <w:name w:val="pron4"/>
    <w:rsid w:val="00BF5A5B"/>
  </w:style>
  <w:style w:type="paragraph" w:styleId="Header">
    <w:name w:val="header"/>
    <w:basedOn w:val="Normal"/>
    <w:link w:val="HeaderChar"/>
    <w:uiPriority w:val="99"/>
    <w:semiHidden/>
    <w:unhideWhenUsed/>
    <w:rsid w:val="00BF5A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5A5B"/>
    <w:rPr>
      <w:rFonts w:ascii="Times New Roman" w:eastAsia="Calibri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F5A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5A5B"/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2016-06-15T19:36:00Z</dcterms:created>
  <dcterms:modified xsi:type="dcterms:W3CDTF">2016-06-15T19:37:00Z</dcterms:modified>
</cp:coreProperties>
</file>